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FE" w:rsidRDefault="00881AFE" w:rsidP="00881AFE">
      <w:r w:rsidRPr="006838BF">
        <w:rPr>
          <w:noProof/>
          <w:lang w:eastAsia="en-IE"/>
        </w:rPr>
        <w:drawing>
          <wp:inline distT="0" distB="0" distL="0" distR="0" wp14:anchorId="41BB7A28" wp14:editId="504A15EA">
            <wp:extent cx="5731510" cy="1198245"/>
            <wp:effectExtent l="0" t="0" r="2540" b="1905"/>
            <wp:docPr id="2" name="Picture 2" descr="https://static.wixstatic.com/media/40bab9_8e8333cf2fca467381c5e8eebe755e3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tatic.wixstatic.com/media/40bab9_8e8333cf2fca467381c5e8eebe755e3c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FE" w:rsidRDefault="00AA4CDF" w:rsidP="00881AFE">
      <w:r>
        <w:t xml:space="preserve">Agreed </w:t>
      </w:r>
      <w:r w:rsidR="00881AFE">
        <w:t>Minutes March 2024</w:t>
      </w:r>
    </w:p>
    <w:p w:rsidR="00881AFE" w:rsidRDefault="00881AFE" w:rsidP="00881AFE">
      <w:r>
        <w:t>Attendance.</w:t>
      </w:r>
    </w:p>
    <w:p w:rsidR="00881AFE" w:rsidRDefault="00881AFE" w:rsidP="00881AFE">
      <w:r>
        <w:t>Mike Connolly</w:t>
      </w:r>
      <w:r>
        <w:tab/>
      </w:r>
      <w:r>
        <w:tab/>
        <w:t>Chairperson</w:t>
      </w:r>
    </w:p>
    <w:p w:rsidR="00881AFE" w:rsidRDefault="00881AFE" w:rsidP="00881AFE">
      <w:r>
        <w:t>Nuala Bourke</w:t>
      </w:r>
      <w:r>
        <w:tab/>
      </w:r>
      <w:r>
        <w:tab/>
        <w:t>Secretary/Principal</w:t>
      </w:r>
    </w:p>
    <w:p w:rsidR="00881AFE" w:rsidRDefault="00881AFE" w:rsidP="00881AFE">
      <w:r>
        <w:t xml:space="preserve">Caroline </w:t>
      </w:r>
      <w:proofErr w:type="spellStart"/>
      <w:r>
        <w:t>Gormley</w:t>
      </w:r>
      <w:proofErr w:type="spellEnd"/>
      <w:r>
        <w:t xml:space="preserve"> </w:t>
      </w:r>
      <w:r>
        <w:tab/>
        <w:t>Treasures/Community Nominee</w:t>
      </w:r>
    </w:p>
    <w:p w:rsidR="00881AFE" w:rsidRDefault="00881AFE" w:rsidP="00881AFE">
      <w:r>
        <w:t>Fiona Feeney</w:t>
      </w:r>
      <w:r>
        <w:tab/>
      </w:r>
      <w:r>
        <w:tab/>
        <w:t>Teacher’s Nominee</w:t>
      </w:r>
    </w:p>
    <w:p w:rsidR="00881AFE" w:rsidRDefault="00881AFE" w:rsidP="00881AFE">
      <w:r>
        <w:t>Adrian O’Connor</w:t>
      </w:r>
      <w:r>
        <w:tab/>
        <w:t>Parent Nominee</w:t>
      </w:r>
    </w:p>
    <w:p w:rsidR="00881AFE" w:rsidRDefault="00881AFE" w:rsidP="00881AFE">
      <w:r>
        <w:t xml:space="preserve">Sheila </w:t>
      </w:r>
      <w:proofErr w:type="spellStart"/>
      <w:r>
        <w:t>Empey</w:t>
      </w:r>
      <w:proofErr w:type="spellEnd"/>
      <w:r>
        <w:tab/>
      </w:r>
      <w:r>
        <w:tab/>
        <w:t>Community Nominee</w:t>
      </w:r>
    </w:p>
    <w:p w:rsidR="00881AFE" w:rsidRDefault="00881AFE" w:rsidP="00881AFE">
      <w:r>
        <w:t>Apologies</w:t>
      </w:r>
    </w:p>
    <w:p w:rsidR="00881AFE" w:rsidRDefault="00881AFE" w:rsidP="00881AFE">
      <w:r>
        <w:t xml:space="preserve">Leo Moran </w:t>
      </w:r>
      <w:r>
        <w:tab/>
      </w:r>
      <w:r>
        <w:tab/>
        <w:t>Community Nominee</w:t>
      </w:r>
    </w:p>
    <w:p w:rsidR="00881AFE" w:rsidRDefault="00881AFE" w:rsidP="00881AFE">
      <w:r>
        <w:t>Grainne Warren</w:t>
      </w:r>
      <w:r>
        <w:tab/>
        <w:t>Parent 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107"/>
        <w:gridCol w:w="6469"/>
      </w:tblGrid>
      <w:tr w:rsidR="00881AFE" w:rsidTr="005B5F51">
        <w:tc>
          <w:tcPr>
            <w:tcW w:w="440" w:type="dxa"/>
          </w:tcPr>
          <w:p w:rsidR="00881AFE" w:rsidRDefault="00881AFE" w:rsidP="005B5F51">
            <w:r>
              <w:t>1</w:t>
            </w:r>
          </w:p>
        </w:tc>
        <w:tc>
          <w:tcPr>
            <w:tcW w:w="2107" w:type="dxa"/>
          </w:tcPr>
          <w:p w:rsidR="00881AFE" w:rsidRDefault="00881AFE" w:rsidP="005B5F51">
            <w:r>
              <w:t>Minutes/Matters arising</w:t>
            </w:r>
          </w:p>
        </w:tc>
        <w:tc>
          <w:tcPr>
            <w:tcW w:w="6469" w:type="dxa"/>
          </w:tcPr>
          <w:p w:rsidR="00881AFE" w:rsidRDefault="001017B4" w:rsidP="005B5F51">
            <w:r>
              <w:t>Minutes were proposed by Mike</w:t>
            </w:r>
            <w:r w:rsidR="00881AFE">
              <w:t xml:space="preserve"> and </w:t>
            </w:r>
            <w:r>
              <w:t>accepted by Caroline</w:t>
            </w:r>
          </w:p>
          <w:p w:rsidR="00881AFE" w:rsidRDefault="00881AFE" w:rsidP="005B5F51"/>
        </w:tc>
      </w:tr>
      <w:tr w:rsidR="00881AFE" w:rsidTr="005B5F51">
        <w:tc>
          <w:tcPr>
            <w:tcW w:w="440" w:type="dxa"/>
          </w:tcPr>
          <w:p w:rsidR="00881AFE" w:rsidRDefault="001017B4" w:rsidP="005B5F51">
            <w:r>
              <w:t>2</w:t>
            </w:r>
          </w:p>
        </w:tc>
        <w:tc>
          <w:tcPr>
            <w:tcW w:w="2107" w:type="dxa"/>
          </w:tcPr>
          <w:p w:rsidR="00881AFE" w:rsidRDefault="00881AFE" w:rsidP="005B5F51">
            <w:r>
              <w:t>Correspondence</w:t>
            </w:r>
          </w:p>
        </w:tc>
        <w:tc>
          <w:tcPr>
            <w:tcW w:w="6469" w:type="dxa"/>
          </w:tcPr>
          <w:p w:rsidR="00881AFE" w:rsidRDefault="00881AFE" w:rsidP="005B5F51">
            <w:r>
              <w:t>Relevant leave applications were approved.</w:t>
            </w:r>
          </w:p>
        </w:tc>
      </w:tr>
      <w:tr w:rsidR="00881AFE" w:rsidTr="005B5F51">
        <w:tc>
          <w:tcPr>
            <w:tcW w:w="440" w:type="dxa"/>
          </w:tcPr>
          <w:p w:rsidR="00881AFE" w:rsidRDefault="001017B4" w:rsidP="005B5F51">
            <w:r>
              <w:t>3</w:t>
            </w:r>
          </w:p>
        </w:tc>
        <w:tc>
          <w:tcPr>
            <w:tcW w:w="2107" w:type="dxa"/>
          </w:tcPr>
          <w:p w:rsidR="00881AFE" w:rsidRDefault="00881AFE" w:rsidP="005B5F51">
            <w:r>
              <w:t>Bullying</w:t>
            </w:r>
          </w:p>
        </w:tc>
        <w:tc>
          <w:tcPr>
            <w:tcW w:w="6469" w:type="dxa"/>
          </w:tcPr>
          <w:p w:rsidR="00881AFE" w:rsidRDefault="00881AFE" w:rsidP="005B5F51">
            <w:r>
              <w:t>Bullying report was presented.</w:t>
            </w:r>
          </w:p>
        </w:tc>
      </w:tr>
      <w:tr w:rsidR="00881AFE" w:rsidTr="005B5F51">
        <w:tc>
          <w:tcPr>
            <w:tcW w:w="440" w:type="dxa"/>
          </w:tcPr>
          <w:p w:rsidR="00881AFE" w:rsidRDefault="001017B4" w:rsidP="005B5F51">
            <w:r>
              <w:t>4</w:t>
            </w:r>
          </w:p>
        </w:tc>
        <w:tc>
          <w:tcPr>
            <w:tcW w:w="2107" w:type="dxa"/>
          </w:tcPr>
          <w:p w:rsidR="00881AFE" w:rsidRDefault="00881AFE" w:rsidP="005B5F51">
            <w:r>
              <w:t xml:space="preserve">Child Protection </w:t>
            </w:r>
          </w:p>
        </w:tc>
        <w:tc>
          <w:tcPr>
            <w:tcW w:w="6469" w:type="dxa"/>
          </w:tcPr>
          <w:p w:rsidR="00881AFE" w:rsidRDefault="00881AFE" w:rsidP="005B5F51">
            <w:r>
              <w:t>The Child Protection over sight report was presented.</w:t>
            </w:r>
          </w:p>
        </w:tc>
      </w:tr>
      <w:tr w:rsidR="001017B4" w:rsidTr="005B5F51">
        <w:tc>
          <w:tcPr>
            <w:tcW w:w="440" w:type="dxa"/>
          </w:tcPr>
          <w:p w:rsidR="001017B4" w:rsidRDefault="001017B4" w:rsidP="005B5F51">
            <w:r>
              <w:t>5</w:t>
            </w:r>
          </w:p>
        </w:tc>
        <w:tc>
          <w:tcPr>
            <w:tcW w:w="2107" w:type="dxa"/>
          </w:tcPr>
          <w:p w:rsidR="001017B4" w:rsidRDefault="001017B4" w:rsidP="005B5F51">
            <w:r>
              <w:t>OLCS</w:t>
            </w:r>
          </w:p>
        </w:tc>
        <w:tc>
          <w:tcPr>
            <w:tcW w:w="6469" w:type="dxa"/>
          </w:tcPr>
          <w:p w:rsidR="001017B4" w:rsidRDefault="001017B4" w:rsidP="005B5F51">
            <w:r>
              <w:t>OLCS report was presented</w:t>
            </w:r>
          </w:p>
        </w:tc>
      </w:tr>
      <w:tr w:rsidR="00881AFE" w:rsidTr="005B5F51">
        <w:tc>
          <w:tcPr>
            <w:tcW w:w="440" w:type="dxa"/>
          </w:tcPr>
          <w:p w:rsidR="00881AFE" w:rsidRDefault="00881AFE" w:rsidP="005B5F51">
            <w:r>
              <w:t>6</w:t>
            </w:r>
          </w:p>
        </w:tc>
        <w:tc>
          <w:tcPr>
            <w:tcW w:w="2107" w:type="dxa"/>
          </w:tcPr>
          <w:p w:rsidR="00881AFE" w:rsidRDefault="00881AFE" w:rsidP="005B5F51">
            <w:r>
              <w:t>Principal’s Report</w:t>
            </w:r>
          </w:p>
        </w:tc>
        <w:tc>
          <w:tcPr>
            <w:tcW w:w="6469" w:type="dxa"/>
          </w:tcPr>
          <w:p w:rsidR="00AA4CDF" w:rsidRDefault="00AA4CDF" w:rsidP="00AA4CDF">
            <w:r>
              <w:t>Pupils</w:t>
            </w:r>
          </w:p>
          <w:p w:rsidR="00AA4CDF" w:rsidRDefault="00AA4CDF" w:rsidP="00AA4CDF">
            <w:r>
              <w:t>Junior Infants oversubscribed 2024, 27 places offered, waiting list in operation</w:t>
            </w:r>
            <w:bookmarkStart w:id="0" w:name="_GoBack"/>
            <w:bookmarkEnd w:id="0"/>
          </w:p>
          <w:p w:rsidR="00AA4CDF" w:rsidRDefault="00AA4CDF" w:rsidP="00AA4CDF">
            <w:r>
              <w:t>Special Interest</w:t>
            </w:r>
          </w:p>
          <w:p w:rsidR="00AA4CDF" w:rsidRDefault="00AA4CDF" w:rsidP="00AA4CDF">
            <w:r>
              <w:t>FAI girls Soccer Blitz Tuesday March 18</w:t>
            </w:r>
            <w:r w:rsidRPr="0014768D">
              <w:rPr>
                <w:vertAlign w:val="superscript"/>
              </w:rPr>
              <w:t>th</w:t>
            </w:r>
            <w:r>
              <w:t xml:space="preserve"> </w:t>
            </w:r>
          </w:p>
          <w:p w:rsidR="00AA4CDF" w:rsidRDefault="00AA4CDF" w:rsidP="00AA4CDF">
            <w:r>
              <w:t>Ed Tog Chess Blitz March 6</w:t>
            </w:r>
            <w:r w:rsidRPr="003A05F3">
              <w:rPr>
                <w:vertAlign w:val="superscript"/>
              </w:rPr>
              <w:t>th</w:t>
            </w:r>
            <w:r>
              <w:t>. Finished 3</w:t>
            </w:r>
            <w:r w:rsidRPr="003A05F3">
              <w:rPr>
                <w:vertAlign w:val="superscript"/>
              </w:rPr>
              <w:t>rd</w:t>
            </w:r>
            <w:r>
              <w:t xml:space="preserve"> and 4</w:t>
            </w:r>
            <w:r w:rsidRPr="003A05F3">
              <w:rPr>
                <w:vertAlign w:val="superscript"/>
              </w:rPr>
              <w:t>th</w:t>
            </w:r>
            <w:r>
              <w:t xml:space="preserve"> places</w:t>
            </w:r>
          </w:p>
          <w:p w:rsidR="00AA4CDF" w:rsidRDefault="00AA4CDF" w:rsidP="00AA4CDF">
            <w:r>
              <w:t>JEP in 6</w:t>
            </w:r>
            <w:r w:rsidRPr="00312A09">
              <w:rPr>
                <w:vertAlign w:val="superscript"/>
              </w:rPr>
              <w:t>th</w:t>
            </w:r>
            <w:r>
              <w:t>, pitching Wed  March 20</w:t>
            </w:r>
            <w:r w:rsidRPr="003A05F3">
              <w:rPr>
                <w:vertAlign w:val="superscript"/>
              </w:rPr>
              <w:t>th</w:t>
            </w:r>
            <w:r>
              <w:t xml:space="preserve">  Kenneth Keavy as visiting Dragon</w:t>
            </w:r>
          </w:p>
          <w:p w:rsidR="00AA4CDF" w:rsidRDefault="00AA4CDF" w:rsidP="00AA4CDF">
            <w:r>
              <w:t>Wonka sweet world in 1</w:t>
            </w:r>
            <w:r w:rsidRPr="00312A09">
              <w:rPr>
                <w:vertAlign w:val="superscript"/>
              </w:rPr>
              <w:t>st</w:t>
            </w:r>
            <w:r>
              <w:t xml:space="preserve"> class Thursday March 21</w:t>
            </w:r>
            <w:r w:rsidRPr="003A05F3">
              <w:rPr>
                <w:vertAlign w:val="superscript"/>
              </w:rPr>
              <w:t>st</w:t>
            </w:r>
            <w:r>
              <w:t xml:space="preserve"> </w:t>
            </w:r>
          </w:p>
          <w:p w:rsidR="00AA4CDF" w:rsidRDefault="00AA4CDF" w:rsidP="00AA4CDF">
            <w:r>
              <w:t xml:space="preserve">HCC hosted fantastic </w:t>
            </w:r>
            <w:proofErr w:type="spellStart"/>
            <w:r>
              <w:t>SnaG</w:t>
            </w:r>
            <w:proofErr w:type="spellEnd"/>
            <w:r>
              <w:t xml:space="preserve"> event on Tuesday March 5</w:t>
            </w:r>
            <w:r w:rsidRPr="003A05F3">
              <w:rPr>
                <w:vertAlign w:val="superscript"/>
              </w:rPr>
              <w:t>th</w:t>
            </w:r>
            <w:r>
              <w:t xml:space="preserve">  for 4</w:t>
            </w:r>
            <w:r w:rsidRPr="003A05F3">
              <w:rPr>
                <w:vertAlign w:val="superscript"/>
              </w:rPr>
              <w:t>th</w:t>
            </w:r>
            <w:r>
              <w:t>, 5</w:t>
            </w:r>
            <w:r w:rsidRPr="003A05F3">
              <w:rPr>
                <w:vertAlign w:val="superscript"/>
              </w:rPr>
              <w:t>th</w:t>
            </w:r>
            <w:r>
              <w:t xml:space="preserve"> and 6th</w:t>
            </w:r>
          </w:p>
          <w:p w:rsidR="00AA4CDF" w:rsidRDefault="00AA4CDF" w:rsidP="00AA4CDF">
            <w:proofErr w:type="spellStart"/>
            <w:r>
              <w:t>Extra Curricular</w:t>
            </w:r>
            <w:proofErr w:type="spellEnd"/>
          </w:p>
          <w:p w:rsidR="00AA4CDF" w:rsidRPr="003A7F28" w:rsidRDefault="00AA4CDF" w:rsidP="00AA4CDF">
            <w:pPr>
              <w:rPr>
                <w:vertAlign w:val="superscript"/>
              </w:rPr>
            </w:pPr>
            <w:r>
              <w:t>Well done to 5</w:t>
            </w:r>
            <w:r w:rsidRPr="003A05F3">
              <w:rPr>
                <w:vertAlign w:val="superscript"/>
              </w:rPr>
              <w:t>th</w:t>
            </w:r>
            <w:r>
              <w:t xml:space="preserve"> (supported by 1</w:t>
            </w:r>
            <w:r w:rsidRPr="003A05F3">
              <w:rPr>
                <w:vertAlign w:val="superscript"/>
              </w:rPr>
              <w:t>st</w:t>
            </w:r>
            <w:r>
              <w:t xml:space="preserve"> and 2</w:t>
            </w:r>
            <w:r w:rsidRPr="003A05F3">
              <w:rPr>
                <w:vertAlign w:val="superscript"/>
              </w:rPr>
              <w:t>nd</w:t>
            </w:r>
            <w:r>
              <w:t>) fabulous assembly March 6</w:t>
            </w:r>
            <w:r w:rsidRPr="003A05F3">
              <w:rPr>
                <w:vertAlign w:val="superscript"/>
              </w:rPr>
              <w:t>th</w:t>
            </w:r>
            <w:r>
              <w:t xml:space="preserve"> </w:t>
            </w:r>
          </w:p>
          <w:p w:rsidR="00AA4CDF" w:rsidRDefault="00AA4CDF" w:rsidP="00AA4CDF">
            <w:r>
              <w:t>Next assembly Wed 20</w:t>
            </w:r>
            <w:r w:rsidRPr="003A7F28">
              <w:rPr>
                <w:vertAlign w:val="superscript"/>
              </w:rPr>
              <w:t>th</w:t>
            </w:r>
            <w:r>
              <w:t>, 3</w:t>
            </w:r>
            <w:r w:rsidRPr="003A7F28">
              <w:rPr>
                <w:vertAlign w:val="superscript"/>
              </w:rPr>
              <w:t>rd</w:t>
            </w:r>
            <w:r>
              <w:t xml:space="preserve"> supported by 1</w:t>
            </w:r>
            <w:r w:rsidRPr="003A7F28">
              <w:rPr>
                <w:vertAlign w:val="superscript"/>
              </w:rPr>
              <w:t>st</w:t>
            </w:r>
            <w:r>
              <w:t xml:space="preserve"> and 2</w:t>
            </w:r>
            <w:r w:rsidRPr="003A7F28">
              <w:rPr>
                <w:vertAlign w:val="superscript"/>
              </w:rPr>
              <w:t>nd</w:t>
            </w:r>
          </w:p>
          <w:p w:rsidR="00AA4CDF" w:rsidRDefault="00AA4CDF" w:rsidP="00AA4CDF">
            <w:r>
              <w:t xml:space="preserve">Steam day in </w:t>
            </w:r>
            <w:proofErr w:type="spellStart"/>
            <w:r>
              <w:t>ABMcH</w:t>
            </w:r>
            <w:proofErr w:type="spellEnd"/>
            <w:r>
              <w:t xml:space="preserve"> 8</w:t>
            </w:r>
            <w:r w:rsidRPr="003A7F28">
              <w:rPr>
                <w:vertAlign w:val="superscript"/>
              </w:rPr>
              <w:t>th</w:t>
            </w:r>
            <w:r>
              <w:t xml:space="preserve"> Feb</w:t>
            </w:r>
          </w:p>
          <w:p w:rsidR="00AA4CDF" w:rsidRDefault="00AA4CDF" w:rsidP="00AA4CDF">
            <w:proofErr w:type="spellStart"/>
            <w:r>
              <w:t>Cillian</w:t>
            </w:r>
            <w:proofErr w:type="spellEnd"/>
            <w:r>
              <w:t xml:space="preserve"> </w:t>
            </w:r>
            <w:proofErr w:type="spellStart"/>
            <w:r>
              <w:t>Reidy</w:t>
            </w:r>
            <w:proofErr w:type="spellEnd"/>
            <w:r>
              <w:t xml:space="preserve"> from </w:t>
            </w:r>
            <w:proofErr w:type="spellStart"/>
            <w:r>
              <w:t>Tuam</w:t>
            </w:r>
            <w:proofErr w:type="spellEnd"/>
            <w:r>
              <w:t xml:space="preserve"> Stars has started GAA with 1</w:t>
            </w:r>
            <w:r w:rsidRPr="003A7F28">
              <w:rPr>
                <w:vertAlign w:val="superscript"/>
              </w:rPr>
              <w:t>st</w:t>
            </w:r>
            <w:r>
              <w:t>/2</w:t>
            </w:r>
            <w:r w:rsidRPr="003A7F28">
              <w:rPr>
                <w:vertAlign w:val="superscript"/>
              </w:rPr>
              <w:t>nd</w:t>
            </w:r>
            <w:r>
              <w:t>/3</w:t>
            </w:r>
            <w:r w:rsidRPr="003A7F28">
              <w:rPr>
                <w:vertAlign w:val="superscript"/>
              </w:rPr>
              <w:t>rd</w:t>
            </w:r>
          </w:p>
          <w:p w:rsidR="00AA4CDF" w:rsidRDefault="00AA4CDF" w:rsidP="00AA4CDF">
            <w:r>
              <w:t xml:space="preserve">WOW/COW/SOW every Wednesday. Lucas Green Schools visited </w:t>
            </w:r>
          </w:p>
          <w:p w:rsidR="00AA4CDF" w:rsidRDefault="00AA4CDF" w:rsidP="00AA4CDF">
            <w:r>
              <w:t>SEN</w:t>
            </w:r>
          </w:p>
          <w:p w:rsidR="00AA4CDF" w:rsidRPr="00015B1A" w:rsidRDefault="00AA4CDF" w:rsidP="00AA4CDF">
            <w:r w:rsidRPr="00015B1A">
              <w:t>School support</w:t>
            </w:r>
            <w:r>
              <w:t xml:space="preserve"> reviews this week (March 13</w:t>
            </w:r>
            <w:r w:rsidRPr="00312A09">
              <w:rPr>
                <w:vertAlign w:val="superscript"/>
              </w:rPr>
              <w:t>th</w:t>
            </w:r>
            <w:r>
              <w:t xml:space="preserve"> )</w:t>
            </w:r>
          </w:p>
          <w:p w:rsidR="00AA4CDF" w:rsidRDefault="00AA4CDF" w:rsidP="00AA4CDF">
            <w:r>
              <w:lastRenderedPageBreak/>
              <w:t>SET allocation reduced to 80 hrs p/w (-5)</w:t>
            </w:r>
          </w:p>
          <w:p w:rsidR="00AA4CDF" w:rsidRDefault="00AA4CDF" w:rsidP="00AA4CDF">
            <w:r>
              <w:t>Application submitted for 2 EAL posts</w:t>
            </w:r>
          </w:p>
          <w:p w:rsidR="00AA4CDF" w:rsidRDefault="00AA4CDF" w:rsidP="00AA4CDF">
            <w:r>
              <w:t>Parental Involvement</w:t>
            </w:r>
          </w:p>
          <w:p w:rsidR="00AA4CDF" w:rsidRDefault="00AA4CDF" w:rsidP="00AA4CDF">
            <w:r>
              <w:t>Adult Art classes on going on Thursdays</w:t>
            </w:r>
          </w:p>
          <w:p w:rsidR="00AA4CDF" w:rsidRDefault="00AA4CDF" w:rsidP="00AA4CDF">
            <w:r>
              <w:t>5</w:t>
            </w:r>
            <w:r w:rsidRPr="00312A09">
              <w:rPr>
                <w:vertAlign w:val="superscript"/>
              </w:rPr>
              <w:t>th</w:t>
            </w:r>
            <w:r>
              <w:t xml:space="preserve"> and 6</w:t>
            </w:r>
            <w:r w:rsidRPr="00312A09">
              <w:rPr>
                <w:vertAlign w:val="superscript"/>
              </w:rPr>
              <w:t>th</w:t>
            </w:r>
            <w:r>
              <w:t xml:space="preserve"> class parents supporting musical props</w:t>
            </w:r>
          </w:p>
          <w:p w:rsidR="00881AFE" w:rsidRDefault="00AA4CDF" w:rsidP="00AA4CDF">
            <w:r>
              <w:t>Parade classes huge success</w:t>
            </w:r>
          </w:p>
          <w:p w:rsidR="00AA4CDF" w:rsidRDefault="00AA4CDF" w:rsidP="00AA4CDF">
            <w:r>
              <w:t>Health and Safety</w:t>
            </w:r>
          </w:p>
          <w:p w:rsidR="00AA4CDF" w:rsidRDefault="00AA4CDF" w:rsidP="00AA4CDF">
            <w:r>
              <w:t xml:space="preserve"> Staff completed 1st Aid training with Logue O’Connor in Feb</w:t>
            </w:r>
          </w:p>
          <w:p w:rsidR="00AA4CDF" w:rsidRDefault="00AA4CDF" w:rsidP="00AA4CDF">
            <w:r>
              <w:t>Special items</w:t>
            </w:r>
          </w:p>
          <w:p w:rsidR="00AA4CDF" w:rsidRDefault="00AA4CDF" w:rsidP="00AA4CDF">
            <w:r>
              <w:t>County Photos visited</w:t>
            </w:r>
          </w:p>
          <w:p w:rsidR="00AA4CDF" w:rsidRDefault="00AA4CDF" w:rsidP="00AA4CDF">
            <w:r>
              <w:t>771 raised with Tesco Tokens</w:t>
            </w:r>
          </w:p>
          <w:p w:rsidR="00AA4CDF" w:rsidRDefault="00AA4CDF" w:rsidP="00AA4CDF">
            <w:r>
              <w:t>Intercultural Event huge success. Thanks to Debra, Niall and Jenny for organising, Mike for sound and Ian too.</w:t>
            </w:r>
          </w:p>
          <w:p w:rsidR="00AA4CDF" w:rsidRDefault="00AA4CDF" w:rsidP="00AA4CDF">
            <w:r>
              <w:t>New sound equipment purchased 2,700</w:t>
            </w:r>
          </w:p>
          <w:p w:rsidR="00AA4CDF" w:rsidRDefault="00AA4CDF" w:rsidP="00AA4CDF">
            <w:r>
              <w:t>Open Night Feb 7th. Huge success. Great turn out</w:t>
            </w:r>
          </w:p>
          <w:p w:rsidR="00AA4CDF" w:rsidRDefault="00AA4CDF" w:rsidP="00AA4CDF">
            <w:r>
              <w:t>3rd class visited library for Engineer’s week</w:t>
            </w:r>
          </w:p>
          <w:p w:rsidR="00AA4CDF" w:rsidRDefault="00AA4CDF" w:rsidP="00AA4CDF">
            <w:r>
              <w:t xml:space="preserve">Nuala and Debra visited </w:t>
            </w:r>
            <w:proofErr w:type="spellStart"/>
            <w:r>
              <w:t>Valeo</w:t>
            </w:r>
            <w:proofErr w:type="spellEnd"/>
            <w:r>
              <w:t xml:space="preserve"> and presented photo to thank them for generous sponsorship of sensory room</w:t>
            </w:r>
          </w:p>
          <w:p w:rsidR="00AA4CDF" w:rsidRDefault="00AA4CDF" w:rsidP="00AA4CDF">
            <w:r>
              <w:t>Future Events</w:t>
            </w:r>
          </w:p>
          <w:p w:rsidR="00AA4CDF" w:rsidRDefault="00AA4CDF" w:rsidP="00AA4CDF">
            <w:r>
              <w:t xml:space="preserve">Musical April 25th and </w:t>
            </w:r>
            <w:proofErr w:type="gramStart"/>
            <w:r>
              <w:t>26th ,</w:t>
            </w:r>
            <w:proofErr w:type="gramEnd"/>
            <w:r>
              <w:t xml:space="preserve"> St. Oliver’s invited to attend Thursday Matinee. </w:t>
            </w:r>
          </w:p>
          <w:p w:rsidR="00AA4CDF" w:rsidRDefault="00AA4CDF" w:rsidP="00AA4CDF">
            <w:r>
              <w:t xml:space="preserve">Hot school lunches </w:t>
            </w:r>
            <w:r>
              <w:t xml:space="preserve">scheduled for </w:t>
            </w:r>
            <w:r>
              <w:t>April 8th (Modular building</w:t>
            </w:r>
            <w:r>
              <w:t xml:space="preserve"> to be installed</w:t>
            </w:r>
            <w:r>
              <w:t>)</w:t>
            </w:r>
          </w:p>
          <w:p w:rsidR="00AA4CDF" w:rsidRDefault="00AA4CDF" w:rsidP="00AA4CDF"/>
        </w:tc>
      </w:tr>
      <w:tr w:rsidR="00881AFE" w:rsidTr="005B5F51">
        <w:tc>
          <w:tcPr>
            <w:tcW w:w="440" w:type="dxa"/>
          </w:tcPr>
          <w:p w:rsidR="00881AFE" w:rsidRDefault="00881AFE" w:rsidP="005B5F51">
            <w:r>
              <w:lastRenderedPageBreak/>
              <w:t>7</w:t>
            </w:r>
          </w:p>
        </w:tc>
        <w:tc>
          <w:tcPr>
            <w:tcW w:w="2107" w:type="dxa"/>
          </w:tcPr>
          <w:p w:rsidR="00881AFE" w:rsidRDefault="00881AFE" w:rsidP="005B5F51">
            <w:r>
              <w:t>Finances</w:t>
            </w:r>
          </w:p>
        </w:tc>
        <w:tc>
          <w:tcPr>
            <w:tcW w:w="6469" w:type="dxa"/>
          </w:tcPr>
          <w:p w:rsidR="00881AFE" w:rsidRDefault="00881AFE" w:rsidP="005B5F51">
            <w:r>
              <w:t>Financial report was presented and signed</w:t>
            </w:r>
          </w:p>
        </w:tc>
      </w:tr>
      <w:tr w:rsidR="00881AFE" w:rsidTr="005B5F51">
        <w:tc>
          <w:tcPr>
            <w:tcW w:w="440" w:type="dxa"/>
          </w:tcPr>
          <w:p w:rsidR="00881AFE" w:rsidRDefault="00881AFE" w:rsidP="005B5F51">
            <w:r>
              <w:t>8</w:t>
            </w:r>
          </w:p>
        </w:tc>
        <w:tc>
          <w:tcPr>
            <w:tcW w:w="2107" w:type="dxa"/>
          </w:tcPr>
          <w:p w:rsidR="00881AFE" w:rsidRDefault="001017B4" w:rsidP="005B5F51">
            <w:r>
              <w:t>Policy Ratification</w:t>
            </w:r>
          </w:p>
        </w:tc>
        <w:tc>
          <w:tcPr>
            <w:tcW w:w="6469" w:type="dxa"/>
          </w:tcPr>
          <w:p w:rsidR="00881AFE" w:rsidRDefault="001017B4" w:rsidP="005B5F51">
            <w:r>
              <w:t>Code of Behaviour was amended</w:t>
            </w:r>
          </w:p>
          <w:p w:rsidR="001017B4" w:rsidRDefault="001017B4" w:rsidP="005B5F51">
            <w:r>
              <w:t>Irish Policy was ratified</w:t>
            </w:r>
          </w:p>
          <w:p w:rsidR="001017B4" w:rsidRDefault="001017B4" w:rsidP="005B5F51">
            <w:r>
              <w:t>SSE policy was updated for 2023-2026 (Irish)</w:t>
            </w:r>
          </w:p>
        </w:tc>
      </w:tr>
      <w:tr w:rsidR="00881AFE" w:rsidTr="005B5F51">
        <w:tc>
          <w:tcPr>
            <w:tcW w:w="440" w:type="dxa"/>
          </w:tcPr>
          <w:p w:rsidR="00881AFE" w:rsidRDefault="001017B4" w:rsidP="005B5F51">
            <w:r>
              <w:t>9</w:t>
            </w:r>
          </w:p>
        </w:tc>
        <w:tc>
          <w:tcPr>
            <w:tcW w:w="2107" w:type="dxa"/>
          </w:tcPr>
          <w:p w:rsidR="00881AFE" w:rsidRDefault="001017B4" w:rsidP="005B5F51">
            <w:r>
              <w:t>Enrolment</w:t>
            </w:r>
          </w:p>
        </w:tc>
        <w:tc>
          <w:tcPr>
            <w:tcW w:w="6469" w:type="dxa"/>
          </w:tcPr>
          <w:p w:rsidR="001017B4" w:rsidRDefault="001017B4" w:rsidP="001017B4">
            <w:r>
              <w:t>Enrolment cap for 2024/2025 to be reduced to 26 per class in line with staffing circular</w:t>
            </w:r>
          </w:p>
          <w:p w:rsidR="00881AFE" w:rsidRDefault="00881AFE" w:rsidP="005B5F51"/>
        </w:tc>
      </w:tr>
      <w:tr w:rsidR="001017B4" w:rsidTr="005B5F51">
        <w:tc>
          <w:tcPr>
            <w:tcW w:w="440" w:type="dxa"/>
          </w:tcPr>
          <w:p w:rsidR="001017B4" w:rsidRDefault="001017B4" w:rsidP="005B5F51">
            <w:r>
              <w:t>10</w:t>
            </w:r>
          </w:p>
        </w:tc>
        <w:tc>
          <w:tcPr>
            <w:tcW w:w="2107" w:type="dxa"/>
          </w:tcPr>
          <w:p w:rsidR="001017B4" w:rsidRDefault="001017B4" w:rsidP="005B5F51">
            <w:r>
              <w:t>Building Update</w:t>
            </w:r>
          </w:p>
        </w:tc>
        <w:tc>
          <w:tcPr>
            <w:tcW w:w="6469" w:type="dxa"/>
          </w:tcPr>
          <w:p w:rsidR="001017B4" w:rsidRDefault="001017B4" w:rsidP="001017B4">
            <w:r>
              <w:t xml:space="preserve">Nuala and Fiona met with building team over the Easter holidays. New building has been confirmed as Presentation Primary. Full renovation to take place. Expected time frame 4 years. New building to include 2 special classes. </w:t>
            </w:r>
          </w:p>
        </w:tc>
      </w:tr>
      <w:tr w:rsidR="00881AFE" w:rsidTr="005B5F51">
        <w:tc>
          <w:tcPr>
            <w:tcW w:w="440" w:type="dxa"/>
          </w:tcPr>
          <w:p w:rsidR="00881AFE" w:rsidRDefault="001017B4" w:rsidP="005B5F51">
            <w:r>
              <w:t>11</w:t>
            </w:r>
          </w:p>
        </w:tc>
        <w:tc>
          <w:tcPr>
            <w:tcW w:w="2107" w:type="dxa"/>
          </w:tcPr>
          <w:p w:rsidR="00881AFE" w:rsidRDefault="00881AFE" w:rsidP="005B5F51">
            <w:r>
              <w:t>Next Meeting</w:t>
            </w:r>
          </w:p>
        </w:tc>
        <w:tc>
          <w:tcPr>
            <w:tcW w:w="6469" w:type="dxa"/>
          </w:tcPr>
          <w:p w:rsidR="00881AFE" w:rsidRDefault="001017B4" w:rsidP="005B5F51">
            <w:r>
              <w:t>June 12</w:t>
            </w:r>
            <w:r w:rsidRPr="001017B4">
              <w:rPr>
                <w:vertAlign w:val="superscript"/>
              </w:rPr>
              <w:t>th</w:t>
            </w:r>
            <w:r>
              <w:t xml:space="preserve"> </w:t>
            </w:r>
            <w:r w:rsidR="00881AFE">
              <w:t xml:space="preserve"> has been scheduled for next meeting at 8pm</w:t>
            </w:r>
          </w:p>
        </w:tc>
      </w:tr>
    </w:tbl>
    <w:p w:rsidR="00881AFE" w:rsidRDefault="00881AFE" w:rsidP="00881AFE"/>
    <w:p w:rsidR="00881AFE" w:rsidRDefault="00881AFE" w:rsidP="00881AFE"/>
    <w:p w:rsidR="00DF52AF" w:rsidRDefault="00DF52AF"/>
    <w:sectPr w:rsidR="00DF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E"/>
    <w:rsid w:val="001017B4"/>
    <w:rsid w:val="001D4253"/>
    <w:rsid w:val="00881AFE"/>
    <w:rsid w:val="00AA4CDF"/>
    <w:rsid w:val="00D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25C6"/>
  <w15:chartTrackingRefBased/>
  <w15:docId w15:val="{B9D74C60-8E22-4095-B5D1-DB66F88D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Bourke</dc:creator>
  <cp:keywords/>
  <dc:description/>
  <cp:lastModifiedBy>Nuala Bourke</cp:lastModifiedBy>
  <cp:revision>2</cp:revision>
  <cp:lastPrinted>2024-06-04T11:32:00Z</cp:lastPrinted>
  <dcterms:created xsi:type="dcterms:W3CDTF">2024-06-04T11:32:00Z</dcterms:created>
  <dcterms:modified xsi:type="dcterms:W3CDTF">2024-06-04T11:32:00Z</dcterms:modified>
</cp:coreProperties>
</file>